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287"/>
        <w:gridCol w:w="1591"/>
        <w:gridCol w:w="2942"/>
      </w:tblGrid>
      <w:tr w:rsidR="00340229" w:rsidRPr="0087794A" w14:paraId="428815A4" w14:textId="77777777" w:rsidTr="00340229">
        <w:tc>
          <w:tcPr>
            <w:tcW w:w="4606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06" w:type="dxa"/>
            <w:gridSpan w:val="2"/>
          </w:tcPr>
          <w:p w14:paraId="7A985F2C" w14:textId="7777777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40229">
        <w:tc>
          <w:tcPr>
            <w:tcW w:w="1242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64" w:type="dxa"/>
          </w:tcPr>
          <w:p w14:paraId="79B31BC0" w14:textId="7EE0A3C3" w:rsidR="00340229" w:rsidRPr="005E4DBE" w:rsidRDefault="004E5AD4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1B4A" w:rsidRPr="005E4DBE">
              <w:rPr>
                <w:sz w:val="24"/>
                <w:szCs w:val="24"/>
              </w:rPr>
              <w:t xml:space="preserve">.bekkur </w:t>
            </w:r>
          </w:p>
        </w:tc>
        <w:tc>
          <w:tcPr>
            <w:tcW w:w="1598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8" w:type="dxa"/>
          </w:tcPr>
          <w:p w14:paraId="673C9985" w14:textId="4778FC82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 xml:space="preserve">Íþróttir </w:t>
            </w:r>
            <w:r w:rsidR="009D1706">
              <w:rPr>
                <w:sz w:val="24"/>
                <w:szCs w:val="24"/>
              </w:rPr>
              <w:t>og sund</w:t>
            </w:r>
          </w:p>
        </w:tc>
      </w:tr>
      <w:tr w:rsidR="00340229" w:rsidRPr="0087794A" w14:paraId="558B6769" w14:textId="77777777" w:rsidTr="00340229">
        <w:tc>
          <w:tcPr>
            <w:tcW w:w="1242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64" w:type="dxa"/>
          </w:tcPr>
          <w:p w14:paraId="4B30DFC8" w14:textId="33EB3A50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202</w:t>
            </w:r>
            <w:r w:rsidR="00764AC1">
              <w:rPr>
                <w:sz w:val="24"/>
                <w:szCs w:val="24"/>
              </w:rPr>
              <w:t>6</w:t>
            </w:r>
            <w:r w:rsidRPr="005E4DBE">
              <w:rPr>
                <w:sz w:val="24"/>
                <w:szCs w:val="24"/>
              </w:rPr>
              <w:t>- 202</w:t>
            </w:r>
            <w:r w:rsidR="00764AC1">
              <w:rPr>
                <w:sz w:val="24"/>
                <w:szCs w:val="24"/>
              </w:rPr>
              <w:t>7</w:t>
            </w:r>
          </w:p>
        </w:tc>
        <w:tc>
          <w:tcPr>
            <w:tcW w:w="1598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8" w:type="dxa"/>
          </w:tcPr>
          <w:p w14:paraId="2D05E0BC" w14:textId="2EE34C69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Davíð, Snædís, Íris, Lalli</w:t>
            </w:r>
            <w:r w:rsidR="005E4DBE" w:rsidRPr="005E4DBE">
              <w:rPr>
                <w:sz w:val="24"/>
                <w:szCs w:val="24"/>
              </w:rPr>
              <w:t>, Leifur</w:t>
            </w:r>
          </w:p>
        </w:tc>
      </w:tr>
      <w:tr w:rsidR="0087794A" w:rsidRPr="0087794A" w14:paraId="297CD4D7" w14:textId="77777777">
        <w:tc>
          <w:tcPr>
            <w:tcW w:w="9212" w:type="dxa"/>
            <w:gridSpan w:val="4"/>
          </w:tcPr>
          <w:p w14:paraId="04039CC6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2865D70D" w14:textId="77777777" w:rsidR="0087794A" w:rsidRPr="00731B4A" w:rsidRDefault="00731B4A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31B4A">
              <w:rPr>
                <w:sz w:val="24"/>
                <w:szCs w:val="24"/>
              </w:rPr>
              <w:t xml:space="preserve">Hegðun og virkni í tímum </w:t>
            </w:r>
          </w:p>
          <w:p w14:paraId="78AFF69C" w14:textId="77777777" w:rsidR="00731B4A" w:rsidRDefault="00F5679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Sýnt leikni í mismunandi íþróttagreinum</w:t>
            </w:r>
          </w:p>
          <w:p w14:paraId="5F95B99A" w14:textId="77777777" w:rsidR="00F5679C" w:rsidRDefault="00F5679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Farið eftir leikreglum</w:t>
            </w:r>
          </w:p>
          <w:p w14:paraId="7BA5FA36" w14:textId="209E0DFB" w:rsidR="00F5679C" w:rsidRPr="00F5679C" w:rsidRDefault="005E4DBE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Verið virkur í hópastarfi og tekið tillit til annarra</w:t>
            </w:r>
          </w:p>
        </w:tc>
      </w:tr>
      <w:tr w:rsidR="0087794A" w:rsidRPr="0087794A" w14:paraId="071BC121" w14:textId="77777777">
        <w:tc>
          <w:tcPr>
            <w:tcW w:w="9212" w:type="dxa"/>
            <w:gridSpan w:val="4"/>
          </w:tcPr>
          <w:p w14:paraId="3A205B3C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Hæfniviðmið námsgreina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1ECAE3D" w14:textId="77777777" w:rsidR="009D1706" w:rsidRDefault="009D1706" w:rsidP="0087794A">
            <w:pPr>
              <w:rPr>
                <w:b/>
                <w:bCs/>
                <w:sz w:val="24"/>
                <w:szCs w:val="24"/>
              </w:rPr>
            </w:pPr>
          </w:p>
          <w:p w14:paraId="5D8CE36D" w14:textId="0AE0175B" w:rsidR="0087794A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Þol: Nemandi getur gert æfingar sem reyna á þol í íþróttum</w:t>
            </w:r>
          </w:p>
          <w:p w14:paraId="3594FF31" w14:textId="78DA58AA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Liðleiki: Nemandi getur gert almennar liðleikaæfingar</w:t>
            </w:r>
          </w:p>
          <w:p w14:paraId="6BFEC252" w14:textId="503ABCE9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Samhæfing: Nemandi getur gert hreyfingar sem styðja við samhæfingu hægri og vinstri</w:t>
            </w:r>
          </w:p>
          <w:p w14:paraId="347D940F" w14:textId="665ED3DF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Hópíþróttir: Nemandi getur tekið þátt í boltaleikjum og sýnt boltafærni</w:t>
            </w:r>
          </w:p>
          <w:p w14:paraId="54071069" w14:textId="6D428A79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Tilfinningar: Nemandi getur skilið þær tilfinningar sem fylgja því að vinna og tapa í leik</w:t>
            </w:r>
          </w:p>
          <w:p w14:paraId="253D3E97" w14:textId="15C6C1A3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Virkni: Nemandi getur sýnt virkni og vinnusemi í æfingum og leikjum</w:t>
            </w:r>
          </w:p>
          <w:p w14:paraId="5FDC9936" w14:textId="497A2965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Leikreglur: Nemandi getur skilið einfaldar leikreglur og tekið þátt í leikjum</w:t>
            </w:r>
          </w:p>
          <w:p w14:paraId="54AC3E8E" w14:textId="0C5B29D3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Hreinlæti: Nemandi getur skilið mikilvægi hreinlætis í tengslum við íþróttir</w:t>
            </w:r>
          </w:p>
          <w:p w14:paraId="5446DD78" w14:textId="157329E0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Baksund: Nemandi getur synt 12 metra skólabaksund og baksund með eða án hjálpartækja</w:t>
            </w:r>
          </w:p>
          <w:p w14:paraId="508476AC" w14:textId="0EFF1FF7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Fjölbreyttar sundaðferðir: Nemandi getur tekið þátt í fjölbreyttum leikjum í vatni</w:t>
            </w:r>
          </w:p>
          <w:p w14:paraId="55AF3FD9" w14:textId="7130B8BB" w:rsidR="009D1706" w:rsidRDefault="007215A3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215A3">
              <w:rPr>
                <w:sz w:val="24"/>
                <w:szCs w:val="24"/>
              </w:rPr>
              <w:t>Skriðsund: Nemandi getur synt 12 metra skriðsund með eða án hjálpartækja</w:t>
            </w:r>
          </w:p>
          <w:p w14:paraId="360EBD62" w14:textId="001DC038" w:rsidR="007215A3" w:rsidRDefault="007215A3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215A3">
              <w:rPr>
                <w:sz w:val="24"/>
                <w:szCs w:val="24"/>
              </w:rPr>
              <w:t>Bringusund: Nemandi getur synt 12 metra bringusund með eða án hjálpartækja</w:t>
            </w:r>
          </w:p>
          <w:p w14:paraId="62E1D2E9" w14:textId="2C234804" w:rsidR="003B07E9" w:rsidRDefault="003B07E9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7E9">
              <w:rPr>
                <w:sz w:val="24"/>
                <w:szCs w:val="24"/>
              </w:rPr>
              <w:t>Kafsund: Nemandi getur synt 5 metra kafsund viðstöðulaust</w:t>
            </w:r>
          </w:p>
          <w:p w14:paraId="3ED0EC1A" w14:textId="789B2A93" w:rsidR="003B07E9" w:rsidRPr="009D1706" w:rsidRDefault="003B07E9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7E9">
              <w:rPr>
                <w:sz w:val="24"/>
                <w:szCs w:val="24"/>
              </w:rPr>
              <w:t>Björgunarsund: Nemandi getur bjargað sér í vatni</w:t>
            </w:r>
          </w:p>
          <w:p w14:paraId="625B3E5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</w:p>
          <w:p w14:paraId="3A165DDD" w14:textId="075ACAAD" w:rsidR="0087794A" w:rsidRPr="0087794A" w:rsidRDefault="0087794A" w:rsidP="0087794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>
        <w:tc>
          <w:tcPr>
            <w:tcW w:w="9212" w:type="dxa"/>
            <w:gridSpan w:val="4"/>
          </w:tcPr>
          <w:p w14:paraId="0C7352C4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2E34A705" w14:textId="75BABCDC" w:rsidR="0087794A" w:rsidRPr="0087794A" w:rsidRDefault="005E4DBE" w:rsidP="0087794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602E03">
              <w:rPr>
                <w:sz w:val="24"/>
                <w:szCs w:val="24"/>
              </w:rPr>
              <w:t>Leitast verður við að þjálfa nemendur í leikjum og markvissum æfingum, sem stuðla að eflingu skynfæra líkamans og styrkja gróf -og fínhreyfingar. Lögð er áhersla á að nemendur styrki sjálfsmynd sína, öðlist jákvætt viðhorf til hreyfingar og auki færni í samskiptum.</w:t>
            </w:r>
          </w:p>
        </w:tc>
      </w:tr>
      <w:tr w:rsidR="0087794A" w:rsidRPr="0087794A" w14:paraId="15F3983F" w14:textId="77777777">
        <w:tc>
          <w:tcPr>
            <w:tcW w:w="4606" w:type="dxa"/>
            <w:gridSpan w:val="2"/>
          </w:tcPr>
          <w:p w14:paraId="45CF03D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</w:p>
          <w:p w14:paraId="24E071B9" w14:textId="23F30202" w:rsidR="003771BB" w:rsidRPr="003771BB" w:rsidRDefault="00F82C81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Boltar fyrir helstu íþróttagreinar, dýnur, sippubönd, spil, kútar, kork, blöðkur, vesti, keilur</w:t>
            </w:r>
          </w:p>
        </w:tc>
        <w:tc>
          <w:tcPr>
            <w:tcW w:w="4606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7D8FA7A2" w14:textId="77777777" w:rsidR="003771BB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 xml:space="preserve">Hlaupa fimm 20m ferðir </w:t>
            </w:r>
          </w:p>
          <w:p w14:paraId="5BE75B9E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Hlaupa, drippla, kasta, rekja</w:t>
            </w:r>
          </w:p>
          <w:p w14:paraId="43D38633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Sippa/sprellikall</w:t>
            </w:r>
          </w:p>
          <w:p w14:paraId="6C269D7F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Virkni og hegðun í tímum</w:t>
            </w:r>
          </w:p>
          <w:p w14:paraId="126689B8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Íþróttafatnaður</w:t>
            </w:r>
          </w:p>
          <w:p w14:paraId="2EFF5F31" w14:textId="0E3646A2" w:rsidR="00C74A48" w:rsidRPr="00C74A48" w:rsidRDefault="004E5AD4" w:rsidP="00602E03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16B58">
              <w:rPr>
                <w:sz w:val="24"/>
                <w:szCs w:val="24"/>
              </w:rPr>
              <w:t>.</w:t>
            </w:r>
            <w:r w:rsidR="00C74A48" w:rsidRPr="00C74A48">
              <w:rPr>
                <w:sz w:val="24"/>
                <w:szCs w:val="24"/>
              </w:rPr>
              <w:t>Sundstig</w:t>
            </w:r>
          </w:p>
        </w:tc>
      </w:tr>
    </w:tbl>
    <w:p w14:paraId="28A2EAD0" w14:textId="77777777" w:rsidR="00340229" w:rsidRPr="00340229" w:rsidRDefault="00340229" w:rsidP="00340229">
      <w:pPr>
        <w:jc w:val="center"/>
        <w:rPr>
          <w:b/>
          <w:bCs/>
        </w:rPr>
      </w:pPr>
    </w:p>
    <w:sectPr w:rsidR="00340229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D31B" w14:textId="77777777" w:rsidR="00D344E1" w:rsidRDefault="00D344E1" w:rsidP="0087794A">
      <w:pPr>
        <w:spacing w:after="0" w:line="240" w:lineRule="auto"/>
      </w:pPr>
      <w:r>
        <w:separator/>
      </w:r>
    </w:p>
  </w:endnote>
  <w:endnote w:type="continuationSeparator" w:id="0">
    <w:p w14:paraId="17D6AF42" w14:textId="77777777" w:rsidR="00D344E1" w:rsidRDefault="00D344E1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CE8CF" w14:textId="77777777" w:rsidR="00D344E1" w:rsidRDefault="00D344E1" w:rsidP="0087794A">
      <w:pPr>
        <w:spacing w:after="0" w:line="240" w:lineRule="auto"/>
      </w:pPr>
      <w:r>
        <w:separator/>
      </w:r>
    </w:p>
  </w:footnote>
  <w:footnote w:type="continuationSeparator" w:id="0">
    <w:p w14:paraId="6D424C8A" w14:textId="77777777" w:rsidR="00D344E1" w:rsidRDefault="00D344E1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2C9C9334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764AC1"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 w:rsidR="00764AC1">
      <w:rPr>
        <w:b/>
        <w:bCs/>
        <w:sz w:val="28"/>
        <w:szCs w:val="28"/>
      </w:rPr>
      <w:t>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27F"/>
    <w:multiLevelType w:val="hybridMultilevel"/>
    <w:tmpl w:val="1E0E685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400E"/>
    <w:multiLevelType w:val="hybridMultilevel"/>
    <w:tmpl w:val="34F647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843"/>
    <w:multiLevelType w:val="hybridMultilevel"/>
    <w:tmpl w:val="0966DB5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66C"/>
    <w:multiLevelType w:val="hybridMultilevel"/>
    <w:tmpl w:val="8A92663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138F6"/>
    <w:multiLevelType w:val="hybridMultilevel"/>
    <w:tmpl w:val="A9A47A6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600AE"/>
    <w:multiLevelType w:val="hybridMultilevel"/>
    <w:tmpl w:val="1932E114"/>
    <w:lvl w:ilvl="0" w:tplc="BAB4198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8"/>
  </w:num>
  <w:num w:numId="2" w16cid:durableId="1867062311">
    <w:abstractNumId w:val="6"/>
  </w:num>
  <w:num w:numId="3" w16cid:durableId="1151215383">
    <w:abstractNumId w:val="9"/>
  </w:num>
  <w:num w:numId="4" w16cid:durableId="1793596651">
    <w:abstractNumId w:val="12"/>
  </w:num>
  <w:num w:numId="5" w16cid:durableId="189340409">
    <w:abstractNumId w:val="14"/>
  </w:num>
  <w:num w:numId="6" w16cid:durableId="1706130059">
    <w:abstractNumId w:val="11"/>
  </w:num>
  <w:num w:numId="7" w16cid:durableId="1559976825">
    <w:abstractNumId w:val="13"/>
  </w:num>
  <w:num w:numId="8" w16cid:durableId="960722968">
    <w:abstractNumId w:val="0"/>
  </w:num>
  <w:num w:numId="9" w16cid:durableId="161045031">
    <w:abstractNumId w:val="10"/>
  </w:num>
  <w:num w:numId="10" w16cid:durableId="1122697745">
    <w:abstractNumId w:val="4"/>
  </w:num>
  <w:num w:numId="11" w16cid:durableId="121773304">
    <w:abstractNumId w:val="1"/>
  </w:num>
  <w:num w:numId="12" w16cid:durableId="1903833436">
    <w:abstractNumId w:val="5"/>
  </w:num>
  <w:num w:numId="13" w16cid:durableId="1852066005">
    <w:abstractNumId w:val="7"/>
  </w:num>
  <w:num w:numId="14" w16cid:durableId="1073577433">
    <w:abstractNumId w:val="2"/>
  </w:num>
  <w:num w:numId="15" w16cid:durableId="1046873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41C58"/>
    <w:rsid w:val="00340229"/>
    <w:rsid w:val="003771BB"/>
    <w:rsid w:val="003B07E9"/>
    <w:rsid w:val="00414C33"/>
    <w:rsid w:val="004740DD"/>
    <w:rsid w:val="004E5AD4"/>
    <w:rsid w:val="005665D7"/>
    <w:rsid w:val="00577C31"/>
    <w:rsid w:val="00593F82"/>
    <w:rsid w:val="005E4DBE"/>
    <w:rsid w:val="00602E03"/>
    <w:rsid w:val="006C21CF"/>
    <w:rsid w:val="007215A3"/>
    <w:rsid w:val="00731B4A"/>
    <w:rsid w:val="00764AC1"/>
    <w:rsid w:val="0087794A"/>
    <w:rsid w:val="00885F64"/>
    <w:rsid w:val="008B40D8"/>
    <w:rsid w:val="009554A2"/>
    <w:rsid w:val="00967A7B"/>
    <w:rsid w:val="009D1706"/>
    <w:rsid w:val="00A11260"/>
    <w:rsid w:val="00AA5438"/>
    <w:rsid w:val="00C74A48"/>
    <w:rsid w:val="00CB7AE2"/>
    <w:rsid w:val="00CC298E"/>
    <w:rsid w:val="00D344E1"/>
    <w:rsid w:val="00D805CE"/>
    <w:rsid w:val="00DE1165"/>
    <w:rsid w:val="00E84C4B"/>
    <w:rsid w:val="00EB5A3B"/>
    <w:rsid w:val="00F16B58"/>
    <w:rsid w:val="00F5679C"/>
    <w:rsid w:val="00F82C81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FD09AB4-FF3E-4376-93DB-7D37E05D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Davíð Georgsson</cp:lastModifiedBy>
  <cp:revision>2</cp:revision>
  <dcterms:created xsi:type="dcterms:W3CDTF">2026-09-30T10:21:00Z</dcterms:created>
  <dcterms:modified xsi:type="dcterms:W3CDTF">2026-09-30T10:21:00Z</dcterms:modified>
</cp:coreProperties>
</file>